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4956" w:firstLine="2124"/>
        <w:jc w:val="right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Зав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кафедрой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международной коммуникации</w:t>
      </w:r>
    </w:p>
    <w:p>
      <w:pPr>
        <w:pStyle w:val="Normal.0"/>
        <w:jc w:val="right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ab/>
        <w:tab/>
        <w:tab/>
        <w:tab/>
        <w:tab/>
        <w:t>факультета мировой политики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,</w:t>
      </w:r>
    </w:p>
    <w:p>
      <w:pPr>
        <w:pStyle w:val="Normal.0"/>
        <w:jc w:val="right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ab/>
        <w:tab/>
        <w:tab/>
        <w:tab/>
        <w:tab/>
        <w:t>доктору филологических наук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профессору</w:t>
      </w:r>
    </w:p>
    <w:p>
      <w:pPr>
        <w:pStyle w:val="Normal.0"/>
        <w:jc w:val="right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ab/>
        <w:tab/>
        <w:tab/>
        <w:tab/>
        <w:tab/>
        <w:t>Минаевой Л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В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.</w:t>
      </w:r>
    </w:p>
    <w:p>
      <w:pPr>
        <w:pStyle w:val="Normal.0"/>
        <w:jc w:val="right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от студента первого курса магистратуры ФМП</w:t>
      </w:r>
    </w:p>
    <w:p>
      <w:pPr>
        <w:pStyle w:val="Normal.0"/>
        <w:jc w:val="right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ab/>
        <w:tab/>
        <w:tab/>
        <w:tab/>
        <w:tab/>
        <w:t>_____________________________________</w:t>
      </w:r>
    </w:p>
    <w:p>
      <w:pPr>
        <w:pStyle w:val="Normal.0"/>
        <w:jc w:val="right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ab/>
        <w:tab/>
        <w:tab/>
        <w:tab/>
        <w:tab/>
        <w:t>__________________________________</w:t>
      </w:r>
    </w:p>
    <w:p>
      <w:pPr>
        <w:pStyle w:val="Normal.0"/>
        <w:jc w:val="center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ФИО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)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    </w:t>
      </w:r>
    </w:p>
    <w:p>
      <w:pPr>
        <w:pStyle w:val="Normal.0"/>
        <w:jc w:val="both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Заявление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*</w:t>
      </w:r>
    </w:p>
    <w:p>
      <w:pPr>
        <w:pStyle w:val="Normal.0"/>
        <w:jc w:val="center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ab/>
        <w:t xml:space="preserve">Прошу включить меня в группу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____________________ 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языка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продолжающую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/ 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начинающую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**) 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как первого изучаемого языка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ab/>
        <w:t>Прошу включить меня в группу английского языка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продолжающую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начинающую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**)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как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 второго изучаемого языка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Укажите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пожалуйста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какие языки Вы изучали в бакалавриате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: </w:t>
      </w:r>
    </w:p>
    <w:p>
      <w:pPr>
        <w:pStyle w:val="Normal.0"/>
        <w:jc w:val="both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_____________________________________________________________________________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     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_______________________</w:t>
        <w:tab/>
        <w:tab/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                      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________________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ab/>
        <w:tab/>
        <w:tab/>
        <w:tab/>
        <w:t>(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подпись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)</w:t>
        <w:tab/>
        <w:tab/>
        <w:tab/>
        <w:tab/>
        <w:tab/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       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дата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)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List Paragraph"/>
        <w:spacing w:after="0" w:line="240" w:lineRule="auto"/>
        <w:jc w:val="both"/>
        <w:rPr>
          <w:rFonts w:ascii="Times New Roman" w:cs="Times New Roman" w:hAnsi="Times New Roman" w:eastAsia="Times New Roman"/>
          <w:i w:val="1"/>
          <w:iCs w:val="1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*</w:t>
      </w:r>
      <w:r>
        <w:rPr>
          <w:rFonts w:ascii="Times New Roman" w:hAnsi="Times New Roman" w:hint="default"/>
          <w:i w:val="1"/>
          <w:i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Перед заполнением заявления необходимо ознакомиться с правилами формирования языковых групп в магистратуре факультета мировой политики</w:t>
      </w:r>
    </w:p>
    <w:p>
      <w:pPr>
        <w:pStyle w:val="List Paragraph"/>
        <w:spacing w:after="0" w:line="240" w:lineRule="auto"/>
        <w:jc w:val="both"/>
        <w:rPr>
          <w:rFonts w:ascii="Times New Roman" w:cs="Times New Roman" w:hAnsi="Times New Roman" w:eastAsia="Times New Roman"/>
          <w:i w:val="1"/>
          <w:iCs w:val="1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List Paragraph"/>
        <w:spacing w:after="0" w:line="240" w:lineRule="auto"/>
        <w:jc w:val="both"/>
        <w:rPr>
          <w:rFonts w:ascii="Times New Roman" w:cs="Times New Roman" w:hAnsi="Times New Roman" w:eastAsia="Times New Roman"/>
          <w:i w:val="1"/>
          <w:iCs w:val="1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** </w:t>
      </w:r>
      <w:r>
        <w:rPr>
          <w:rFonts w:ascii="Times New Roman" w:hAnsi="Times New Roman" w:hint="default"/>
          <w:i w:val="1"/>
          <w:i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Оставить один вариант</w:t>
      </w:r>
      <w:r>
        <w:rPr>
          <w:rFonts w:ascii="Times New Roman" w:hAnsi="Times New Roman"/>
          <w:i w:val="1"/>
          <w:i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tab/>
        <w:tab/>
        <w:tab/>
        <w:tab/>
        <w:tab/>
      </w:r>
    </w:p>
    <w:p>
      <w:pPr>
        <w:pStyle w:val="Normal.0"/>
        <w:jc w:val="both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Normal.0"/>
        <w:jc w:val="both"/>
      </w:pPr>
      <w:r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